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37282D" w:rsidP="0037282D" w:rsidRDefault="0037282D" w14:paraId="2A415F95" w14:textId="77777777" w14:noSpellErr="1">
      <w:pPr>
        <w:pStyle w:val="Heading1"/>
      </w:pPr>
      <w:r w:rsidR="25588C26">
        <w:rPr/>
        <w:t>VPN Configuration for Windows 10</w:t>
      </w:r>
    </w:p>
    <w:p w:rsidR="003C09C8" w:rsidP="003C09C8" w:rsidRDefault="003C09C8" w14:paraId="28FC9B8A" w14:textId="77777777">
      <w:r w:rsidR="25588C26">
        <w:rPr/>
        <w:t>Right click your network icon </w:t>
      </w:r>
      <w:r w:rsidR="25588C26">
        <w:rPr/>
        <w:t xml:space="preserve">(shown highlighted in Yellow – </w:t>
      </w:r>
      <w:proofErr w:type="spellStart"/>
      <w:r w:rsidR="25588C26">
        <w:rPr/>
        <w:t>wifi</w:t>
      </w:r>
      <w:proofErr w:type="spellEnd"/>
      <w:r w:rsidR="25588C26">
        <w:rPr/>
        <w:t xml:space="preserve"> and wired connection) </w:t>
      </w:r>
    </w:p>
    <w:p w:rsidR="003C09C8" w:rsidP="003C09C8" w:rsidRDefault="003C09C8" w14:paraId="7DE7D0C0" w14:textId="77777777">
      <w:r>
        <w:rPr>
          <w:noProof/>
          <w:lang w:eastAsia="en-GB"/>
        </w:rPr>
        <w:drawing>
          <wp:inline distT="0" distB="0" distL="0" distR="0" wp14:anchorId="2011CDED" wp14:editId="6615C1BB">
            <wp:extent cx="2038350" cy="514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GB"/>
        </w:rPr>
        <w:drawing>
          <wp:inline distT="0" distB="0" distL="0" distR="0" wp14:anchorId="6BB60B75" wp14:editId="41E27041">
            <wp:extent cx="2076450" cy="476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9C8" w:rsidP="003C09C8" w:rsidRDefault="003C09C8" w14:paraId="41404ADD" w14:textId="77777777"/>
    <w:p w:rsidR="003C09C8" w:rsidP="003C09C8" w:rsidRDefault="003C09C8" w14:paraId="5A84D687" w14:textId="77777777" w14:noSpellErr="1">
      <w:r w:rsidR="25588C26">
        <w:rPr/>
        <w:t>Select O</w:t>
      </w:r>
      <w:r w:rsidRPr="25588C26" w:rsidR="25588C26">
        <w:rPr>
          <w:b w:val="1"/>
          <w:bCs w:val="1"/>
        </w:rPr>
        <w:t>pen network and sharing centre</w:t>
      </w:r>
    </w:p>
    <w:p w:rsidR="003C09C8" w:rsidP="003C09C8" w:rsidRDefault="003C09C8" w14:paraId="3526D581" w14:textId="77777777" w14:noSpellErr="1">
      <w:r w:rsidR="25588C26">
        <w:rPr/>
        <w:t xml:space="preserve">The Click on </w:t>
      </w:r>
      <w:r w:rsidRPr="25588C26" w:rsidR="25588C26">
        <w:rPr>
          <w:b w:val="1"/>
          <w:bCs w:val="1"/>
        </w:rPr>
        <w:t>Set up a new connection or network</w:t>
      </w:r>
    </w:p>
    <w:p w:rsidR="003C09C8" w:rsidP="003C09C8" w:rsidRDefault="003C09C8" w14:paraId="2DD99540" w14:textId="77777777">
      <w:r>
        <w:rPr>
          <w:noProof/>
          <w:lang w:eastAsia="en-GB"/>
        </w:rPr>
        <w:drawing>
          <wp:inline distT="0" distB="0" distL="0" distR="0" wp14:anchorId="26F9450E" wp14:editId="43DB02F3">
            <wp:extent cx="5705475" cy="8286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11A" w:rsidP="003C09C8" w:rsidRDefault="00DF511A" w14:paraId="0F3F747F" w14:textId="77777777"/>
    <w:p w:rsidR="00DF511A" w:rsidP="25588C26" w:rsidRDefault="00DF511A" w14:paraId="1064E11D" w14:textId="77777777" w14:noSpellErr="1">
      <w:pPr>
        <w:rPr>
          <w:b w:val="1"/>
          <w:bCs w:val="1"/>
        </w:rPr>
      </w:pPr>
      <w:r w:rsidR="25588C26">
        <w:rPr/>
        <w:t xml:space="preserve">Choose </w:t>
      </w:r>
      <w:r w:rsidRPr="25588C26" w:rsidR="25588C26">
        <w:rPr>
          <w:b w:val="1"/>
          <w:bCs w:val="1"/>
        </w:rPr>
        <w:t>Connect to a workplace</w:t>
      </w:r>
    </w:p>
    <w:p w:rsidR="00DF511A" w:rsidP="003C09C8" w:rsidRDefault="00DF511A" w14:paraId="091CD920" w14:textId="77777777">
      <w:r>
        <w:rPr>
          <w:noProof/>
          <w:lang w:eastAsia="en-GB"/>
        </w:rPr>
        <w:drawing>
          <wp:inline distT="0" distB="0" distL="0" distR="0" wp14:anchorId="440D0E73" wp14:editId="43F03A61">
            <wp:extent cx="3505200" cy="476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11A" w:rsidP="25588C26" w:rsidRDefault="00DF511A" w14:paraId="32C24DF5" w14:textId="77777777" w14:noSpellErr="1">
      <w:pPr>
        <w:rPr>
          <w:b w:val="1"/>
          <w:bCs w:val="1"/>
        </w:rPr>
      </w:pPr>
      <w:r w:rsidR="25588C26">
        <w:rPr/>
        <w:t>And click on</w:t>
      </w:r>
      <w:r w:rsidRPr="25588C26" w:rsidR="25588C26">
        <w:rPr>
          <w:b w:val="1"/>
          <w:bCs w:val="1"/>
        </w:rPr>
        <w:t xml:space="preserve"> next</w:t>
      </w:r>
    </w:p>
    <w:p w:rsidRPr="00DF511A" w:rsidR="00DF511A" w:rsidP="003C09C8" w:rsidRDefault="00DF511A" w14:paraId="633585B8" w14:textId="77777777" w14:noSpellErr="1">
      <w:r w:rsidR="25588C26">
        <w:rPr/>
        <w:t xml:space="preserve">Select </w:t>
      </w:r>
      <w:r w:rsidRPr="25588C26" w:rsidR="25588C26">
        <w:rPr>
          <w:b w:val="1"/>
          <w:bCs w:val="1"/>
        </w:rPr>
        <w:t>Use</w:t>
      </w:r>
      <w:r w:rsidRPr="25588C26" w:rsidR="25588C26">
        <w:rPr>
          <w:b w:val="1"/>
          <w:bCs w:val="1"/>
        </w:rPr>
        <w:t xml:space="preserve"> my Internet Connection (VPN)</w:t>
      </w:r>
    </w:p>
    <w:p w:rsidR="00DF511A" w:rsidP="003C09C8" w:rsidRDefault="00DF511A" w14:paraId="1757DC42" w14:textId="77777777">
      <w:r>
        <w:rPr>
          <w:noProof/>
          <w:lang w:eastAsia="en-GB"/>
        </w:rPr>
        <w:drawing>
          <wp:inline distT="0" distB="0" distL="0" distR="0" wp14:anchorId="71FC6497" wp14:editId="7AABEE63">
            <wp:extent cx="4705350" cy="1047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11A" w:rsidP="003C09C8" w:rsidRDefault="00DF511A" w14:paraId="20A97F7C" w14:textId="77777777"/>
    <w:p w:rsidR="00DF511A" w:rsidP="00DF511A" w:rsidRDefault="00DF511A" w14:paraId="218C71AB" w14:textId="77777777" w14:noSpellErr="1">
      <w:r w:rsidR="25588C26">
        <w:rPr/>
        <w:t>You will be presented with the following:   </w:t>
      </w:r>
    </w:p>
    <w:p w:rsidR="00DF511A" w:rsidP="00DF511A" w:rsidRDefault="00DF511A" w14:paraId="23F17AC0" w14:textId="77777777">
      <w:r w:rsidR="25588C26">
        <w:rPr/>
        <w:t> </w:t>
      </w:r>
      <w:r>
        <w:drawing>
          <wp:inline wp14:editId="372715EF" wp14:anchorId="30E53DC8">
            <wp:extent cx="3019425" cy="2232622"/>
            <wp:effectExtent l="0" t="0" r="0" b="0"/>
            <wp:docPr id="626560038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7143bffb00d14c3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23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11A" w:rsidP="00DF511A" w:rsidRDefault="00DF511A" w14:paraId="01FED220" w14:textId="77777777" w14:noSpellErr="1">
      <w:r w:rsidR="25588C26">
        <w:rPr/>
        <w:t>Enter the internet address </w:t>
      </w:r>
      <w:r w:rsidRPr="25588C26" w:rsidR="25588C26">
        <w:rPr>
          <w:b w:val="1"/>
          <w:bCs w:val="1"/>
          <w:sz w:val="28"/>
          <w:szCs w:val="28"/>
        </w:rPr>
        <w:t>vpn.empsn.capitalbytes.com</w:t>
      </w:r>
    </w:p>
    <w:p w:rsidRPr="00A35DA0" w:rsidR="00DF511A" w:rsidP="25588C26" w:rsidRDefault="00DF511A" w14:paraId="27CFB5D9" w14:textId="77777777">
      <w:pPr>
        <w:rPr>
          <w:b w:val="1"/>
          <w:bCs w:val="1"/>
        </w:rPr>
      </w:pPr>
      <w:r w:rsidR="25588C26">
        <w:rPr/>
        <w:t>Enter the destination name, this can be anything such as </w:t>
      </w:r>
      <w:proofErr w:type="spellStart"/>
      <w:r w:rsidRPr="25588C26" w:rsidR="25588C26">
        <w:rPr>
          <w:b w:val="1"/>
          <w:bCs w:val="1"/>
        </w:rPr>
        <w:t>emPSN</w:t>
      </w:r>
      <w:proofErr w:type="spellEnd"/>
      <w:r w:rsidRPr="25588C26" w:rsidR="25588C26">
        <w:rPr>
          <w:b w:val="1"/>
          <w:bCs w:val="1"/>
        </w:rPr>
        <w:t> VPN</w:t>
      </w:r>
      <w:r w:rsidRPr="25588C26" w:rsidR="25588C26">
        <w:rPr>
          <w:b w:val="1"/>
          <w:bCs w:val="1"/>
        </w:rPr>
        <w:t xml:space="preserve"> </w:t>
      </w:r>
      <w:r w:rsidR="25588C26">
        <w:rPr/>
        <w:t xml:space="preserve">or </w:t>
      </w:r>
      <w:proofErr w:type="spellStart"/>
      <w:r w:rsidRPr="25588C26" w:rsidR="25588C26">
        <w:rPr>
          <w:b w:val="1"/>
          <w:bCs w:val="1"/>
        </w:rPr>
        <w:t>MySchool</w:t>
      </w:r>
      <w:proofErr w:type="spellEnd"/>
      <w:r w:rsidRPr="25588C26" w:rsidR="25588C26">
        <w:rPr>
          <w:b w:val="1"/>
          <w:bCs w:val="1"/>
        </w:rPr>
        <w:t xml:space="preserve"> VPN</w:t>
      </w:r>
    </w:p>
    <w:p w:rsidR="00DF511A" w:rsidP="00DF511A" w:rsidRDefault="00DF511A" w14:paraId="667FFD5B" w14:textId="77777777" w14:noSpellErr="1">
      <w:r w:rsidR="25588C26">
        <w:rPr/>
        <w:t>Un‐Tick</w:t>
      </w:r>
      <w:r w:rsidR="25588C26">
        <w:rPr/>
        <w:t xml:space="preserve"> all boxes and click </w:t>
      </w:r>
      <w:r w:rsidRPr="25588C26" w:rsidR="25588C26">
        <w:rPr>
          <w:b w:val="1"/>
          <w:bCs w:val="1"/>
        </w:rPr>
        <w:t>C</w:t>
      </w:r>
      <w:r w:rsidRPr="25588C26" w:rsidR="25588C26">
        <w:rPr>
          <w:b w:val="1"/>
          <w:bCs w:val="1"/>
        </w:rPr>
        <w:t>reate</w:t>
      </w:r>
    </w:p>
    <w:p w:rsidR="00DF511A" w:rsidP="00DF511A" w:rsidRDefault="00DF511A" w14:paraId="57276D64" w14:textId="77777777">
      <w:r w:rsidR="25588C26">
        <w:rPr/>
        <w:t xml:space="preserve">The VPN </w:t>
      </w:r>
      <w:proofErr w:type="spellStart"/>
      <w:r w:rsidR="25588C26">
        <w:rPr/>
        <w:t>dialer</w:t>
      </w:r>
      <w:proofErr w:type="spellEnd"/>
      <w:r w:rsidR="25588C26">
        <w:rPr/>
        <w:t xml:space="preserve"> will be created, this needs to be edited before it can be used.  </w:t>
      </w:r>
    </w:p>
    <w:p w:rsidR="00DF511A" w:rsidP="00DF511A" w:rsidRDefault="00DF511A" w14:paraId="1E9C6D4C" w14:textId="77777777"/>
    <w:p w:rsidR="00DF511A" w:rsidP="00DF511A" w:rsidRDefault="00DF511A" w14:paraId="7219B986" w14:textId="77777777">
      <w:r w:rsidR="25588C26">
        <w:rPr/>
        <w:t>Right click your network icon </w:t>
      </w:r>
      <w:r w:rsidR="25588C26">
        <w:rPr/>
        <w:t xml:space="preserve">(shown highlighted in Yellow – </w:t>
      </w:r>
      <w:proofErr w:type="spellStart"/>
      <w:r w:rsidR="25588C26">
        <w:rPr/>
        <w:t>wifi</w:t>
      </w:r>
      <w:proofErr w:type="spellEnd"/>
      <w:r w:rsidR="25588C26">
        <w:rPr/>
        <w:t xml:space="preserve"> and wired connection) </w:t>
      </w:r>
    </w:p>
    <w:p w:rsidR="00DF511A" w:rsidP="00DF511A" w:rsidRDefault="00DF511A" w14:paraId="5FEF3D5E" w14:textId="77777777">
      <w:r>
        <w:rPr>
          <w:noProof/>
          <w:lang w:eastAsia="en-GB"/>
        </w:rPr>
        <w:drawing>
          <wp:inline distT="0" distB="0" distL="0" distR="0" wp14:anchorId="79618E7F" wp14:editId="2EA49367">
            <wp:extent cx="2038350" cy="5143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GB"/>
        </w:rPr>
        <w:drawing>
          <wp:inline distT="0" distB="0" distL="0" distR="0" wp14:anchorId="7AB7943B" wp14:editId="6FBE9604">
            <wp:extent cx="2076450" cy="4762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11A" w:rsidP="00DF511A" w:rsidRDefault="00DF511A" w14:paraId="78122A5E" w14:textId="77777777"/>
    <w:p w:rsidR="00DF511A" w:rsidP="00DF511A" w:rsidRDefault="00DF511A" w14:paraId="6BF05593" w14:textId="77777777" w14:noSpellErr="1">
      <w:r w:rsidR="25588C26">
        <w:rPr/>
        <w:t>Select O</w:t>
      </w:r>
      <w:r w:rsidRPr="25588C26" w:rsidR="25588C26">
        <w:rPr>
          <w:b w:val="1"/>
          <w:bCs w:val="1"/>
        </w:rPr>
        <w:t>pen network and sharing centre</w:t>
      </w:r>
    </w:p>
    <w:p w:rsidR="00DF511A" w:rsidP="25588C26" w:rsidRDefault="00A35DA0" w14:paraId="7E0FEB4C" w14:textId="77777777" w14:noSpellErr="1">
      <w:pPr>
        <w:rPr>
          <w:b w:val="1"/>
          <w:bCs w:val="1"/>
        </w:rPr>
      </w:pPr>
      <w:r w:rsidR="25588C26">
        <w:rPr/>
        <w:t xml:space="preserve">Select </w:t>
      </w:r>
      <w:r w:rsidRPr="25588C26" w:rsidR="25588C26">
        <w:rPr>
          <w:b w:val="1"/>
          <w:bCs w:val="1"/>
        </w:rPr>
        <w:t>Change Adapter Settings</w:t>
      </w:r>
    </w:p>
    <w:p w:rsidR="00A35DA0" w:rsidP="00DF511A" w:rsidRDefault="00A35DA0" w14:paraId="43C2CF66" w14:textId="77777777">
      <w:r w:rsidR="25588C26">
        <w:rPr/>
        <w:t xml:space="preserve">Select the VPN </w:t>
      </w:r>
      <w:proofErr w:type="spellStart"/>
      <w:r w:rsidR="25588C26">
        <w:rPr/>
        <w:t>Dialer</w:t>
      </w:r>
      <w:proofErr w:type="spellEnd"/>
      <w:r w:rsidR="25588C26">
        <w:rPr/>
        <w:t xml:space="preserve"> just created</w:t>
      </w:r>
      <w:r w:rsidR="25588C26">
        <w:rPr/>
        <w:t xml:space="preserve"> - </w:t>
      </w:r>
      <w:r w:rsidR="25588C26">
        <w:rPr/>
        <w:t>such as </w:t>
      </w:r>
      <w:proofErr w:type="spellStart"/>
      <w:r w:rsidRPr="25588C26" w:rsidR="25588C26">
        <w:rPr>
          <w:b w:val="1"/>
          <w:bCs w:val="1"/>
        </w:rPr>
        <w:t>emPSN</w:t>
      </w:r>
      <w:proofErr w:type="spellEnd"/>
      <w:r w:rsidRPr="25588C26" w:rsidR="25588C26">
        <w:rPr>
          <w:b w:val="1"/>
          <w:bCs w:val="1"/>
        </w:rPr>
        <w:t> VPN</w:t>
      </w:r>
      <w:r w:rsidRPr="25588C26" w:rsidR="25588C26">
        <w:rPr>
          <w:b w:val="1"/>
          <w:bCs w:val="1"/>
        </w:rPr>
        <w:t xml:space="preserve"> </w:t>
      </w:r>
      <w:r w:rsidR="25588C26">
        <w:rPr/>
        <w:t xml:space="preserve">or </w:t>
      </w:r>
      <w:proofErr w:type="spellStart"/>
      <w:r w:rsidRPr="25588C26" w:rsidR="25588C26">
        <w:rPr>
          <w:b w:val="1"/>
          <w:bCs w:val="1"/>
        </w:rPr>
        <w:t>MySchool</w:t>
      </w:r>
      <w:proofErr w:type="spellEnd"/>
      <w:r w:rsidRPr="25588C26" w:rsidR="25588C26">
        <w:rPr>
          <w:b w:val="1"/>
          <w:bCs w:val="1"/>
        </w:rPr>
        <w:t xml:space="preserve"> VPN</w:t>
      </w:r>
    </w:p>
    <w:p w:rsidR="00A35DA0" w:rsidP="00DF511A" w:rsidRDefault="00A35DA0" w14:paraId="239B6196" w14:textId="77777777">
      <w:r>
        <w:rPr>
          <w:noProof/>
          <w:lang w:eastAsia="en-GB"/>
        </w:rPr>
        <w:drawing>
          <wp:inline distT="0" distB="0" distL="0" distR="0" wp14:anchorId="7D8DF795" wp14:editId="4A601121">
            <wp:extent cx="2257425" cy="5905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DA0" w:rsidP="25588C26" w:rsidRDefault="00A35DA0" w14:paraId="1AFB6FB1" w14:textId="77777777" w14:noSpellErr="1">
      <w:pPr>
        <w:rPr>
          <w:b w:val="1"/>
          <w:bCs w:val="1"/>
        </w:rPr>
      </w:pPr>
      <w:r w:rsidR="25588C26">
        <w:rPr/>
        <w:t>Right click the connection you have just made and select </w:t>
      </w:r>
      <w:r w:rsidRPr="25588C26" w:rsidR="25588C26">
        <w:rPr>
          <w:b w:val="1"/>
          <w:bCs w:val="1"/>
        </w:rPr>
        <w:t>properties</w:t>
      </w:r>
    </w:p>
    <w:p w:rsidRPr="00A35DA0" w:rsidR="00A35DA0" w:rsidP="00DF511A" w:rsidRDefault="00A35DA0" w14:paraId="3AF8959E" w14:textId="77777777" w14:noSpellErr="1">
      <w:r w:rsidR="25588C26">
        <w:rPr/>
        <w:t>The VPN Connection properties will appear</w:t>
      </w:r>
    </w:p>
    <w:p w:rsidR="00A35DA0" w:rsidP="00DF511A" w:rsidRDefault="00A35DA0" w14:paraId="6D90B0B4" w14:textId="77777777">
      <w:r>
        <w:rPr>
          <w:noProof/>
          <w:lang w:eastAsia="en-GB"/>
        </w:rPr>
        <w:lastRenderedPageBreak/>
        <w:drawing>
          <wp:inline distT="0" distB="0" distL="0" distR="0" wp14:anchorId="627DFE85" wp14:editId="169A24DD">
            <wp:extent cx="2736944" cy="3581400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48430" cy="359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DA0" w:rsidP="00DF511A" w:rsidRDefault="00A35DA0" w14:paraId="62D7CF37" w14:textId="77777777"/>
    <w:p w:rsidR="00A35DA0" w:rsidP="00DF511A" w:rsidRDefault="00A35DA0" w14:paraId="0C356B7E" w14:textId="77777777" w14:noSpellErr="1">
      <w:r w:rsidR="25588C26">
        <w:rPr/>
        <w:t xml:space="preserve">Select the </w:t>
      </w:r>
      <w:r w:rsidRPr="25588C26" w:rsidR="25588C26">
        <w:rPr>
          <w:b w:val="1"/>
          <w:bCs w:val="1"/>
        </w:rPr>
        <w:t>Options</w:t>
      </w:r>
      <w:r w:rsidR="25588C26">
        <w:rPr/>
        <w:t xml:space="preserve"> Tab</w:t>
      </w:r>
    </w:p>
    <w:p w:rsidR="00A35DA0" w:rsidP="00DF511A" w:rsidRDefault="00A35DA0" w14:paraId="78697392" w14:textId="77777777" w14:noSpellErr="1">
      <w:r w:rsidR="25588C26">
        <w:rPr/>
        <w:t xml:space="preserve">Click </w:t>
      </w:r>
      <w:r w:rsidRPr="25588C26" w:rsidR="25588C26">
        <w:rPr>
          <w:b w:val="1"/>
          <w:bCs w:val="1"/>
        </w:rPr>
        <w:t>PPP Settings</w:t>
      </w:r>
      <w:r w:rsidR="25588C26">
        <w:rPr/>
        <w:t xml:space="preserve"> and ensure </w:t>
      </w:r>
      <w:r w:rsidRPr="25588C26" w:rsidR="25588C26">
        <w:rPr>
          <w:b w:val="1"/>
          <w:bCs w:val="1"/>
        </w:rPr>
        <w:t>Enable LCP extensions</w:t>
      </w:r>
      <w:r w:rsidR="25588C26">
        <w:rPr/>
        <w:t xml:space="preserve"> is ticked.</w:t>
      </w:r>
    </w:p>
    <w:p w:rsidR="00A35DA0" w:rsidP="00DF511A" w:rsidRDefault="00A35DA0" w14:paraId="0083AE17" w14:textId="77777777">
      <w:r>
        <w:rPr>
          <w:noProof/>
          <w:lang w:eastAsia="en-GB"/>
        </w:rPr>
        <w:drawing>
          <wp:inline distT="0" distB="0" distL="0" distR="0" wp14:anchorId="3284DF05" wp14:editId="2E6C8727">
            <wp:extent cx="3048000" cy="13620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DA0" w:rsidP="00DF511A" w:rsidRDefault="00A35DA0" w14:paraId="56BA5A2F" w14:textId="77777777" w14:noSpellErr="1">
      <w:r w:rsidR="25588C26">
        <w:rPr/>
        <w:t xml:space="preserve">Click </w:t>
      </w:r>
      <w:r w:rsidRPr="25588C26" w:rsidR="25588C26">
        <w:rPr>
          <w:b w:val="1"/>
          <w:bCs w:val="1"/>
        </w:rPr>
        <w:t>OK</w:t>
      </w:r>
    </w:p>
    <w:p w:rsidR="00A35DA0" w:rsidP="00DF511A" w:rsidRDefault="00A35DA0" w14:paraId="46228EE6" w14:textId="77777777"/>
    <w:p w:rsidR="00A35DA0" w:rsidP="00A35DA0" w:rsidRDefault="00A35DA0" w14:paraId="36D0D9FC" w14:textId="77777777" w14:noSpellErr="1">
      <w:r w:rsidR="25588C26">
        <w:rPr/>
        <w:t xml:space="preserve">Select the </w:t>
      </w:r>
      <w:r w:rsidRPr="25588C26" w:rsidR="25588C26">
        <w:rPr>
          <w:b w:val="1"/>
          <w:bCs w:val="1"/>
        </w:rPr>
        <w:t>Security</w:t>
      </w:r>
      <w:r w:rsidR="25588C26">
        <w:rPr/>
        <w:t xml:space="preserve"> Tab</w:t>
      </w:r>
    </w:p>
    <w:p w:rsidR="00A35DA0" w:rsidP="25588C26" w:rsidRDefault="00A35DA0" w14:paraId="05475684" w14:textId="77777777" w14:noSpellErr="1">
      <w:pPr>
        <w:rPr>
          <w:b w:val="1"/>
          <w:bCs w:val="1"/>
        </w:rPr>
      </w:pPr>
      <w:r w:rsidR="25588C26">
        <w:rPr/>
        <w:t xml:space="preserve">Under Type of VPN Select </w:t>
      </w:r>
      <w:r w:rsidRPr="25588C26" w:rsidR="25588C26">
        <w:rPr>
          <w:b w:val="1"/>
          <w:bCs w:val="1"/>
        </w:rPr>
        <w:t>Layer 2 Tunnelling Protocol with IPSec (L2TP/IPSec)</w:t>
      </w:r>
    </w:p>
    <w:p w:rsidR="004E4913" w:rsidP="00A35DA0" w:rsidRDefault="004E4913" w14:paraId="1CCEC1C0" w14:textId="77777777" w14:noSpellErr="1">
      <w:r w:rsidR="25588C26">
        <w:rPr/>
        <w:t xml:space="preserve">Under Data encryption select </w:t>
      </w:r>
      <w:r w:rsidRPr="25588C26" w:rsidR="25588C26">
        <w:rPr>
          <w:b w:val="1"/>
          <w:bCs w:val="1"/>
        </w:rPr>
        <w:t>Require encryption (disconnect if server declines)</w:t>
      </w:r>
    </w:p>
    <w:p w:rsidR="00A35DA0" w:rsidP="25588C26" w:rsidRDefault="00A35DA0" w14:paraId="42EB9447" w14:textId="77777777" w14:noSpellErr="1">
      <w:pPr>
        <w:rPr>
          <w:b w:val="1"/>
          <w:bCs w:val="1"/>
        </w:rPr>
      </w:pPr>
      <w:r w:rsidR="25588C26">
        <w:rPr/>
        <w:t>Click</w:t>
      </w:r>
      <w:r w:rsidRPr="25588C26" w:rsidR="25588C26">
        <w:rPr>
          <w:b w:val="1"/>
          <w:bCs w:val="1"/>
        </w:rPr>
        <w:t xml:space="preserve"> Allow these Protocols</w:t>
      </w:r>
    </w:p>
    <w:p w:rsidR="00A35DA0" w:rsidP="25588C26" w:rsidRDefault="00A35DA0" w14:paraId="62A4441A" w14:textId="77777777" w14:noSpellErr="1">
      <w:pPr>
        <w:rPr>
          <w:b w:val="1"/>
          <w:bCs w:val="1"/>
        </w:rPr>
      </w:pPr>
      <w:r w:rsidR="25588C26">
        <w:rPr/>
        <w:t>Check</w:t>
      </w:r>
      <w:r w:rsidRPr="25588C26" w:rsidR="25588C26">
        <w:rPr>
          <w:b w:val="1"/>
          <w:bCs w:val="1"/>
        </w:rPr>
        <w:t xml:space="preserve"> Challenge Handshake Authentication Protocol (CHAP)</w:t>
      </w:r>
    </w:p>
    <w:p w:rsidR="00A35DA0" w:rsidP="25588C26" w:rsidRDefault="00A35DA0" w14:paraId="52D59141" w14:textId="77777777" w14:noSpellErr="1">
      <w:pPr>
        <w:rPr>
          <w:b w:val="1"/>
          <w:bCs w:val="1"/>
        </w:rPr>
      </w:pPr>
      <w:r w:rsidR="25588C26">
        <w:rPr/>
        <w:t>Check</w:t>
      </w:r>
      <w:r w:rsidRPr="25588C26" w:rsidR="25588C26">
        <w:rPr>
          <w:b w:val="1"/>
          <w:bCs w:val="1"/>
        </w:rPr>
        <w:t xml:space="preserve"> Microsoft CHAP Version 2 (MS-CHAP v2)</w:t>
      </w:r>
    </w:p>
    <w:p w:rsidR="00A35DA0" w:rsidP="25588C26" w:rsidRDefault="00A35DA0" w14:paraId="66325576" w14:textId="77777777" w14:noSpellErr="1">
      <w:pPr>
        <w:rPr>
          <w:b w:val="1"/>
          <w:bCs w:val="1"/>
        </w:rPr>
      </w:pPr>
      <w:r w:rsidR="25588C26">
        <w:rPr/>
        <w:t>Click</w:t>
      </w:r>
      <w:r w:rsidRPr="25588C26" w:rsidR="25588C26">
        <w:rPr>
          <w:b w:val="1"/>
          <w:bCs w:val="1"/>
        </w:rPr>
        <w:t xml:space="preserve"> Advanced Settings</w:t>
      </w:r>
    </w:p>
    <w:p w:rsidR="004E4913" w:rsidP="25588C26" w:rsidRDefault="004E4913" w14:paraId="34056A75" w14:textId="77777777" w14:noSpellErr="1">
      <w:pPr>
        <w:rPr>
          <w:b w:val="1"/>
          <w:bCs w:val="1"/>
        </w:rPr>
      </w:pPr>
      <w:r w:rsidR="25588C26">
        <w:rPr/>
        <w:t>Check</w:t>
      </w:r>
      <w:r w:rsidRPr="25588C26" w:rsidR="25588C26">
        <w:rPr>
          <w:b w:val="1"/>
          <w:bCs w:val="1"/>
        </w:rPr>
        <w:t xml:space="preserve"> Use pre-share key for authentication</w:t>
      </w:r>
    </w:p>
    <w:p w:rsidR="004E4913" w:rsidP="00A35DA0" w:rsidRDefault="004E4913" w14:paraId="4ED1D522" w14:textId="77777777" w14:noSpellErr="1">
      <w:r w:rsidR="25588C26">
        <w:rPr/>
        <w:t>Type in the pre‐shared key you have been given </w:t>
      </w:r>
      <w:r w:rsidR="25588C26">
        <w:rPr/>
        <w:t>– this is personal to your connection</w:t>
      </w:r>
    </w:p>
    <w:p w:rsidRPr="004E4913" w:rsidR="004E4913" w:rsidP="00A35DA0" w:rsidRDefault="004E4913" w14:paraId="62EA4FE4" w14:textId="77777777" w14:noSpellErr="1">
      <w:r w:rsidR="25588C26">
        <w:rPr/>
        <w:t xml:space="preserve">Click </w:t>
      </w:r>
      <w:r w:rsidRPr="25588C26" w:rsidR="25588C26">
        <w:rPr>
          <w:b w:val="1"/>
          <w:bCs w:val="1"/>
        </w:rPr>
        <w:t>OK</w:t>
      </w:r>
      <w:r w:rsidR="25588C26">
        <w:rPr/>
        <w:t xml:space="preserve"> on Advanced Properties</w:t>
      </w:r>
    </w:p>
    <w:p w:rsidR="004E4913" w:rsidP="00A35DA0" w:rsidRDefault="004E4913" w14:paraId="5207D62A" w14:textId="77777777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1489AFD3" wp14:editId="012ADE2A">
            <wp:extent cx="4305300" cy="282281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12678" cy="2827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913" w:rsidP="00A35DA0" w:rsidRDefault="004E4913" w14:paraId="11AFD829" w14:textId="77777777">
      <w:pPr>
        <w:rPr>
          <w:b/>
        </w:rPr>
      </w:pPr>
    </w:p>
    <w:p w:rsidR="004E4913" w:rsidP="004E4913" w:rsidRDefault="004E4913" w14:paraId="22045AA3" w14:textId="77777777" w14:noSpellErr="1">
      <w:r w:rsidR="25588C26">
        <w:rPr/>
        <w:t xml:space="preserve">Select the </w:t>
      </w:r>
      <w:r w:rsidRPr="25588C26" w:rsidR="25588C26">
        <w:rPr>
          <w:b w:val="1"/>
          <w:bCs w:val="1"/>
        </w:rPr>
        <w:t>Networking</w:t>
      </w:r>
      <w:r w:rsidR="25588C26">
        <w:rPr/>
        <w:t xml:space="preserve"> Tab</w:t>
      </w:r>
    </w:p>
    <w:p w:rsidR="004E4913" w:rsidP="004E4913" w:rsidRDefault="004E4913" w14:paraId="1C15EC78" w14:textId="77777777" w14:noSpellErr="1">
      <w:r w:rsidR="25588C26">
        <w:rPr/>
        <w:t xml:space="preserve">Untick </w:t>
      </w:r>
      <w:r w:rsidRPr="25588C26" w:rsidR="25588C26">
        <w:rPr>
          <w:b w:val="1"/>
          <w:bCs w:val="1"/>
        </w:rPr>
        <w:t>Internet Protocol Version 6 (TCP/IPv6)</w:t>
      </w:r>
    </w:p>
    <w:p w:rsidR="004E4913" w:rsidP="004E4913" w:rsidRDefault="004E4913" w14:paraId="101D757D" w14:textId="77777777">
      <w:r>
        <w:rPr>
          <w:noProof/>
          <w:lang w:eastAsia="en-GB"/>
        </w:rPr>
        <w:drawing>
          <wp:inline distT="0" distB="0" distL="0" distR="0" wp14:anchorId="6499A0AF" wp14:editId="74B658F3">
            <wp:extent cx="2838851" cy="37147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59307" cy="3741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913" w:rsidP="004E4913" w:rsidRDefault="004E4913" w14:paraId="5530F13C" w14:textId="77777777"/>
    <w:p w:rsidR="004E4913" w:rsidP="004E4913" w:rsidRDefault="004E4913" w14:paraId="51A366CF" w14:textId="77777777" w14:noSpellErr="1">
      <w:r w:rsidR="25588C26">
        <w:rPr/>
        <w:t xml:space="preserve">Select the </w:t>
      </w:r>
      <w:r w:rsidRPr="25588C26" w:rsidR="25588C26">
        <w:rPr>
          <w:b w:val="1"/>
          <w:bCs w:val="1"/>
        </w:rPr>
        <w:t>Sharing</w:t>
      </w:r>
      <w:r w:rsidR="25588C26">
        <w:rPr/>
        <w:t xml:space="preserve"> Tab</w:t>
      </w:r>
    </w:p>
    <w:p w:rsidR="004E4913" w:rsidP="004E4913" w:rsidRDefault="004E4913" w14:paraId="04ABEF24" w14:textId="77777777" w14:noSpellErr="1">
      <w:r w:rsidR="25588C26">
        <w:rPr/>
        <w:t>Defaults should be as shown</w:t>
      </w:r>
    </w:p>
    <w:p w:rsidR="00A35DA0" w:rsidP="00DF511A" w:rsidRDefault="004E4913" w14:paraId="5301E6AF" w14:textId="77777777">
      <w:r>
        <w:rPr>
          <w:noProof/>
          <w:lang w:eastAsia="en-GB"/>
        </w:rPr>
        <w:drawing>
          <wp:inline distT="0" distB="0" distL="0" distR="0" wp14:anchorId="127F65DB" wp14:editId="3C733489">
            <wp:extent cx="2722385" cy="3562350"/>
            <wp:effectExtent l="0" t="0" r="190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37865" cy="3582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913" w:rsidP="00DF511A" w:rsidRDefault="004E4913" w14:paraId="0AFBA0AB" w14:textId="77777777"/>
    <w:p w:rsidR="004E4913" w:rsidP="00DF511A" w:rsidRDefault="004E4913" w14:paraId="724F7278" w14:textId="77777777" w14:noSpellErr="1">
      <w:r w:rsidR="25588C26">
        <w:rPr/>
        <w:t xml:space="preserve">Click </w:t>
      </w:r>
      <w:r w:rsidRPr="25588C26" w:rsidR="25588C26">
        <w:rPr>
          <w:b w:val="1"/>
          <w:bCs w:val="1"/>
        </w:rPr>
        <w:t>OK</w:t>
      </w:r>
      <w:r w:rsidR="25588C26">
        <w:rPr/>
        <w:t xml:space="preserve"> to close and accept the Connection Property changes</w:t>
      </w:r>
    </w:p>
    <w:p w:rsidR="004E4913" w:rsidP="00DF511A" w:rsidRDefault="004E4913" w14:paraId="6CE76831" w14:textId="77777777" w14:noSpellErr="1">
      <w:r w:rsidR="25588C26">
        <w:rPr/>
        <w:t>Close Network Connections Control Panel.</w:t>
      </w:r>
    </w:p>
    <w:p w:rsidR="004E4913" w:rsidP="00DF511A" w:rsidRDefault="004E4913" w14:paraId="049510B9" w14:textId="77777777">
      <w:r w:rsidR="25588C26">
        <w:rPr/>
        <w:t xml:space="preserve">Configuration is now complete and you will be able to use the VPN </w:t>
      </w:r>
      <w:proofErr w:type="spellStart"/>
      <w:r w:rsidR="25588C26">
        <w:rPr/>
        <w:t>dialer</w:t>
      </w:r>
      <w:proofErr w:type="spellEnd"/>
      <w:r w:rsidR="25588C26">
        <w:rPr/>
        <w:t>.</w:t>
      </w:r>
    </w:p>
    <w:p w:rsidR="00C6372F" w:rsidP="00DF511A" w:rsidRDefault="00C6372F" w14:paraId="65AF327E" w14:textId="77777777"/>
    <w:p w:rsidR="00C6372F" w:rsidP="0037282D" w:rsidRDefault="00C6372F" w14:paraId="0D30E8D6" w14:textId="77777777" w14:noSpellErr="1">
      <w:pPr>
        <w:pStyle w:val="Heading1"/>
      </w:pPr>
      <w:r w:rsidR="25588C26">
        <w:rPr/>
        <w:t>Usage</w:t>
      </w:r>
      <w:r w:rsidR="25588C26">
        <w:rPr/>
        <w:t xml:space="preserve"> - Connecting</w:t>
      </w:r>
    </w:p>
    <w:p w:rsidR="00C6372F" w:rsidP="00C6372F" w:rsidRDefault="00C6372F" w14:paraId="28612426" w14:textId="77777777">
      <w:r w:rsidRPr="25588C26" w:rsidR="25588C26">
        <w:rPr>
          <w:b w:val="1"/>
          <w:bCs w:val="1"/>
        </w:rPr>
        <w:t>Left</w:t>
      </w:r>
      <w:r w:rsidR="25588C26">
        <w:rPr/>
        <w:t> click your network icon </w:t>
      </w:r>
      <w:r w:rsidR="25588C26">
        <w:rPr/>
        <w:t xml:space="preserve">(shown highlighted in Yellow – </w:t>
      </w:r>
      <w:proofErr w:type="spellStart"/>
      <w:r w:rsidR="25588C26">
        <w:rPr/>
        <w:t>wifi</w:t>
      </w:r>
      <w:proofErr w:type="spellEnd"/>
      <w:r w:rsidR="25588C26">
        <w:rPr/>
        <w:t xml:space="preserve"> and wired connection) </w:t>
      </w:r>
    </w:p>
    <w:p w:rsidR="00C6372F" w:rsidP="00C6372F" w:rsidRDefault="00C6372F" w14:paraId="31B48771" w14:textId="77777777">
      <w:r>
        <w:rPr>
          <w:noProof/>
          <w:lang w:eastAsia="en-GB"/>
        </w:rPr>
        <w:drawing>
          <wp:inline distT="0" distB="0" distL="0" distR="0" wp14:anchorId="2AB34B88" wp14:editId="3B655921">
            <wp:extent cx="2038350" cy="5143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GB"/>
        </w:rPr>
        <w:drawing>
          <wp:inline distT="0" distB="0" distL="0" distR="0" wp14:anchorId="3A190DB9" wp14:editId="6E3037AA">
            <wp:extent cx="2076450" cy="4762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72F" w:rsidP="00C6372F" w:rsidRDefault="00C6372F" w14:paraId="75BCD862" w14:textId="77777777"/>
    <w:p w:rsidR="00C6372F" w:rsidP="00C6372F" w:rsidRDefault="00C6372F" w14:paraId="68C61BBD" w14:textId="77777777">
      <w:r w:rsidR="25588C26">
        <w:rPr/>
        <w:t xml:space="preserve">And Select the VPN Connector </w:t>
      </w:r>
      <w:r w:rsidR="25588C26">
        <w:rPr/>
        <w:t>created</w:t>
      </w:r>
      <w:r w:rsidR="25588C26">
        <w:rPr/>
        <w:t xml:space="preserve"> - such as </w:t>
      </w:r>
      <w:proofErr w:type="spellStart"/>
      <w:r w:rsidRPr="25588C26" w:rsidR="25588C26">
        <w:rPr>
          <w:b w:val="1"/>
          <w:bCs w:val="1"/>
        </w:rPr>
        <w:t>emPSN</w:t>
      </w:r>
      <w:proofErr w:type="spellEnd"/>
      <w:r w:rsidRPr="25588C26" w:rsidR="25588C26">
        <w:rPr>
          <w:b w:val="1"/>
          <w:bCs w:val="1"/>
        </w:rPr>
        <w:t> VPN</w:t>
      </w:r>
      <w:r w:rsidRPr="25588C26" w:rsidR="25588C26">
        <w:rPr>
          <w:b w:val="1"/>
          <w:bCs w:val="1"/>
        </w:rPr>
        <w:t xml:space="preserve"> </w:t>
      </w:r>
      <w:r w:rsidR="25588C26">
        <w:rPr/>
        <w:t xml:space="preserve">or </w:t>
      </w:r>
      <w:proofErr w:type="spellStart"/>
      <w:r w:rsidRPr="25588C26" w:rsidR="25588C26">
        <w:rPr>
          <w:b w:val="1"/>
          <w:bCs w:val="1"/>
        </w:rPr>
        <w:t>MySchool</w:t>
      </w:r>
      <w:proofErr w:type="spellEnd"/>
      <w:r w:rsidRPr="25588C26" w:rsidR="25588C26">
        <w:rPr>
          <w:b w:val="1"/>
          <w:bCs w:val="1"/>
        </w:rPr>
        <w:t xml:space="preserve"> VPN</w:t>
      </w:r>
    </w:p>
    <w:p w:rsidR="00C6372F" w:rsidP="00C6372F" w:rsidRDefault="00C6372F" w14:paraId="1323107B" w14:textId="77777777">
      <w:r>
        <w:rPr>
          <w:noProof/>
          <w:lang w:eastAsia="en-GB"/>
        </w:rPr>
        <w:lastRenderedPageBreak/>
        <w:drawing>
          <wp:inline distT="0" distB="0" distL="0" distR="0" wp14:anchorId="4AD45D35" wp14:editId="50089C2F">
            <wp:extent cx="2043083" cy="18097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49497" cy="1815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72F" w:rsidP="25588C26" w:rsidRDefault="00C6372F" w14:paraId="433C0AF6" w14:textId="77777777">
      <w:pPr>
        <w:rPr>
          <w:b w:val="1"/>
          <w:bCs w:val="1"/>
        </w:rPr>
      </w:pPr>
      <w:r w:rsidR="25588C26">
        <w:rPr/>
        <w:t xml:space="preserve">A settings window will appear, Select the VPN Connector created </w:t>
      </w:r>
      <w:r w:rsidR="25588C26">
        <w:rPr/>
        <w:t>- such as </w:t>
      </w:r>
      <w:proofErr w:type="spellStart"/>
      <w:r w:rsidRPr="25588C26" w:rsidR="25588C26">
        <w:rPr>
          <w:b w:val="1"/>
          <w:bCs w:val="1"/>
        </w:rPr>
        <w:t>emPSN</w:t>
      </w:r>
      <w:proofErr w:type="spellEnd"/>
      <w:r w:rsidRPr="25588C26" w:rsidR="25588C26">
        <w:rPr>
          <w:b w:val="1"/>
          <w:bCs w:val="1"/>
        </w:rPr>
        <w:t> VPN</w:t>
      </w:r>
      <w:r w:rsidRPr="25588C26" w:rsidR="25588C26">
        <w:rPr>
          <w:b w:val="1"/>
          <w:bCs w:val="1"/>
        </w:rPr>
        <w:t xml:space="preserve"> </w:t>
      </w:r>
      <w:r w:rsidR="25588C26">
        <w:rPr/>
        <w:t xml:space="preserve">or </w:t>
      </w:r>
      <w:proofErr w:type="spellStart"/>
      <w:r w:rsidRPr="25588C26" w:rsidR="25588C26">
        <w:rPr>
          <w:b w:val="1"/>
          <w:bCs w:val="1"/>
        </w:rPr>
        <w:t>MySchool</w:t>
      </w:r>
      <w:proofErr w:type="spellEnd"/>
      <w:r w:rsidRPr="25588C26" w:rsidR="25588C26">
        <w:rPr>
          <w:b w:val="1"/>
          <w:bCs w:val="1"/>
        </w:rPr>
        <w:t xml:space="preserve"> VPN</w:t>
      </w:r>
    </w:p>
    <w:p w:rsidR="00C6372F" w:rsidP="00C6372F" w:rsidRDefault="00C6372F" w14:paraId="717D55C2" w14:textId="77777777" w14:noSpellErr="1">
      <w:r w:rsidR="25588C26">
        <w:rPr/>
        <w:t>Click</w:t>
      </w:r>
      <w:r w:rsidRPr="25588C26" w:rsidR="25588C26">
        <w:rPr>
          <w:b w:val="1"/>
          <w:bCs w:val="1"/>
        </w:rPr>
        <w:t xml:space="preserve"> Connect</w:t>
      </w:r>
    </w:p>
    <w:p w:rsidR="00C6372F" w:rsidP="00C6372F" w:rsidRDefault="00C6372F" w14:paraId="704FDDDF" w14:textId="77777777">
      <w:r>
        <w:rPr>
          <w:noProof/>
          <w:lang w:eastAsia="en-GB"/>
        </w:rPr>
        <w:drawing>
          <wp:inline distT="0" distB="0" distL="0" distR="0" wp14:anchorId="755CA06C" wp14:editId="7D8337E8">
            <wp:extent cx="4476750" cy="12573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72F" w:rsidP="00C6372F" w:rsidRDefault="00C6372F" w14:paraId="42FFB184" w14:textId="77777777" w14:noSpellErr="1">
      <w:r w:rsidR="25588C26">
        <w:rPr/>
        <w:t>Enter the username and password details for the VPN service – personal to you</w:t>
      </w:r>
    </w:p>
    <w:p w:rsidR="00C6372F" w:rsidP="00C6372F" w:rsidRDefault="00C6372F" w14:paraId="6649F862" w14:textId="77777777"/>
    <w:p w:rsidR="00C6372F" w:rsidP="00C6372F" w:rsidRDefault="00C6372F" w14:paraId="3ECAA2DD" w14:textId="77777777">
      <w:r>
        <w:rPr>
          <w:noProof/>
          <w:lang w:eastAsia="en-GB"/>
        </w:rPr>
        <w:drawing>
          <wp:inline distT="0" distB="0" distL="0" distR="0" wp14:anchorId="2E04B60B" wp14:editId="05C89A18">
            <wp:extent cx="4343400" cy="26098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72F" w:rsidP="00C6372F" w:rsidRDefault="00C6372F" w14:paraId="7ED6DB43" w14:textId="77777777"/>
    <w:p w:rsidR="00C6372F" w:rsidP="00C6372F" w:rsidRDefault="00C6372F" w14:paraId="13A69786" w14:textId="77777777" w14:noSpellErr="1">
      <w:r w:rsidR="25588C26">
        <w:rPr/>
        <w:t>Your details will be verified and checked</w:t>
      </w:r>
    </w:p>
    <w:p w:rsidR="00C6372F" w:rsidP="00C6372F" w:rsidRDefault="00C6372F" w14:paraId="790F9EA8" w14:textId="77777777">
      <w:r>
        <w:rPr>
          <w:noProof/>
          <w:lang w:eastAsia="en-GB"/>
        </w:rPr>
        <w:lastRenderedPageBreak/>
        <w:drawing>
          <wp:inline distT="0" distB="0" distL="0" distR="0" wp14:anchorId="7BCC32E1" wp14:editId="63C8C95D">
            <wp:extent cx="4524375" cy="151447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72F" w:rsidP="00C6372F" w:rsidRDefault="00C6372F" w14:paraId="67468EF6" w14:textId="77777777"/>
    <w:p w:rsidR="00C6372F" w:rsidP="00C6372F" w:rsidRDefault="00C6372F" w14:paraId="18E75DFE" w14:textId="77777777" w14:noSpellErr="1">
      <w:r w:rsidR="25588C26">
        <w:rPr/>
        <w:t>Once you are connected the connection box will change</w:t>
      </w:r>
    </w:p>
    <w:p w:rsidR="00C6372F" w:rsidP="00C6372F" w:rsidRDefault="00C6372F" w14:paraId="7F0D9EF4" w14:textId="77777777">
      <w:r>
        <w:rPr>
          <w:noProof/>
          <w:lang w:eastAsia="en-GB"/>
        </w:rPr>
        <w:drawing>
          <wp:inline distT="0" distB="0" distL="0" distR="0" wp14:anchorId="28E1D6B8" wp14:editId="7AF713D4">
            <wp:extent cx="4505325" cy="129540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82D" w:rsidP="00C6372F" w:rsidRDefault="0037282D" w14:paraId="4897F3FF" w14:textId="77777777"/>
    <w:p w:rsidR="0037282D" w:rsidP="0037282D" w:rsidRDefault="0037282D" w14:paraId="08785322" w14:textId="77777777" w14:noSpellErr="1">
      <w:pPr>
        <w:pStyle w:val="Heading1"/>
      </w:pPr>
      <w:r w:rsidR="25588C26">
        <w:rPr/>
        <w:t xml:space="preserve">Usage - </w:t>
      </w:r>
      <w:r w:rsidR="25588C26">
        <w:rPr/>
        <w:t>Disc</w:t>
      </w:r>
      <w:r w:rsidR="25588C26">
        <w:rPr/>
        <w:t>onnecting</w:t>
      </w:r>
    </w:p>
    <w:p w:rsidR="0037282D" w:rsidP="0037282D" w:rsidRDefault="0037282D" w14:paraId="0B19FC7F" w14:textId="77777777">
      <w:r w:rsidR="25588C26">
        <w:rPr/>
        <w:t xml:space="preserve">When you have finished with your remote access simply </w:t>
      </w:r>
      <w:r w:rsidRPr="25588C26" w:rsidR="25588C26">
        <w:rPr>
          <w:b w:val="1"/>
          <w:bCs w:val="1"/>
        </w:rPr>
        <w:t>Left</w:t>
      </w:r>
      <w:r w:rsidR="25588C26">
        <w:rPr/>
        <w:t> click your network icon </w:t>
      </w:r>
      <w:r w:rsidR="25588C26">
        <w:rPr/>
        <w:t xml:space="preserve">(shown highlighted in Yellow – </w:t>
      </w:r>
      <w:proofErr w:type="spellStart"/>
      <w:r w:rsidR="25588C26">
        <w:rPr/>
        <w:t>wifi</w:t>
      </w:r>
      <w:proofErr w:type="spellEnd"/>
      <w:r w:rsidR="25588C26">
        <w:rPr/>
        <w:t xml:space="preserve"> and wired connection) </w:t>
      </w:r>
    </w:p>
    <w:p w:rsidR="0037282D" w:rsidP="0037282D" w:rsidRDefault="0037282D" w14:paraId="7EF85000" w14:textId="77777777">
      <w:r>
        <w:rPr>
          <w:noProof/>
          <w:lang w:eastAsia="en-GB"/>
        </w:rPr>
        <w:drawing>
          <wp:inline distT="0" distB="0" distL="0" distR="0" wp14:anchorId="73C094B0" wp14:editId="3E151AB3">
            <wp:extent cx="2038350" cy="5143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GB"/>
        </w:rPr>
        <w:drawing>
          <wp:inline distT="0" distB="0" distL="0" distR="0" wp14:anchorId="4AAE1B1F" wp14:editId="145342CA">
            <wp:extent cx="2076450" cy="4762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82D" w:rsidP="0037282D" w:rsidRDefault="0037282D" w14:paraId="1722153A" w14:textId="77777777"/>
    <w:p w:rsidR="0037282D" w:rsidP="0037282D" w:rsidRDefault="0037282D" w14:paraId="1195040D" w14:textId="77777777">
      <w:r w:rsidR="25588C26">
        <w:rPr/>
        <w:t xml:space="preserve">And Select the VPN Connector </w:t>
      </w:r>
      <w:r w:rsidR="25588C26">
        <w:rPr/>
        <w:t>created</w:t>
      </w:r>
      <w:r w:rsidR="25588C26">
        <w:rPr/>
        <w:t xml:space="preserve"> - such as </w:t>
      </w:r>
      <w:proofErr w:type="spellStart"/>
      <w:r w:rsidRPr="25588C26" w:rsidR="25588C26">
        <w:rPr>
          <w:b w:val="1"/>
          <w:bCs w:val="1"/>
        </w:rPr>
        <w:t>emPSN</w:t>
      </w:r>
      <w:proofErr w:type="spellEnd"/>
      <w:r w:rsidRPr="25588C26" w:rsidR="25588C26">
        <w:rPr>
          <w:b w:val="1"/>
          <w:bCs w:val="1"/>
        </w:rPr>
        <w:t> VPN</w:t>
      </w:r>
      <w:r w:rsidRPr="25588C26" w:rsidR="25588C26">
        <w:rPr>
          <w:b w:val="1"/>
          <w:bCs w:val="1"/>
        </w:rPr>
        <w:t xml:space="preserve"> </w:t>
      </w:r>
      <w:r w:rsidR="25588C26">
        <w:rPr/>
        <w:t xml:space="preserve">or </w:t>
      </w:r>
      <w:proofErr w:type="spellStart"/>
      <w:r w:rsidRPr="25588C26" w:rsidR="25588C26">
        <w:rPr>
          <w:b w:val="1"/>
          <w:bCs w:val="1"/>
        </w:rPr>
        <w:t>MySchool</w:t>
      </w:r>
      <w:proofErr w:type="spellEnd"/>
      <w:r w:rsidRPr="25588C26" w:rsidR="25588C26">
        <w:rPr>
          <w:b w:val="1"/>
          <w:bCs w:val="1"/>
        </w:rPr>
        <w:t xml:space="preserve"> VPN</w:t>
      </w:r>
    </w:p>
    <w:p w:rsidR="0037282D" w:rsidP="0037282D" w:rsidRDefault="0037282D" w14:paraId="1CC9201F" w14:textId="77777777">
      <w:r>
        <w:rPr>
          <w:noProof/>
          <w:lang w:eastAsia="en-GB"/>
        </w:rPr>
        <w:drawing>
          <wp:inline distT="0" distB="0" distL="0" distR="0" wp14:anchorId="593600A5" wp14:editId="07C39BCD">
            <wp:extent cx="2043083" cy="18097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49497" cy="1815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82D" w:rsidP="25588C26" w:rsidRDefault="0037282D" w14:paraId="6AE1FDFB" w14:textId="77777777">
      <w:pPr>
        <w:rPr>
          <w:b w:val="1"/>
          <w:bCs w:val="1"/>
        </w:rPr>
      </w:pPr>
      <w:r w:rsidR="25588C26">
        <w:rPr/>
        <w:t>A settings window will appear, Select the VPN Connector created - such as </w:t>
      </w:r>
      <w:proofErr w:type="spellStart"/>
      <w:r w:rsidRPr="25588C26" w:rsidR="25588C26">
        <w:rPr>
          <w:b w:val="1"/>
          <w:bCs w:val="1"/>
        </w:rPr>
        <w:t>emPSN</w:t>
      </w:r>
      <w:proofErr w:type="spellEnd"/>
      <w:r w:rsidRPr="25588C26" w:rsidR="25588C26">
        <w:rPr>
          <w:b w:val="1"/>
          <w:bCs w:val="1"/>
        </w:rPr>
        <w:t> VPN</w:t>
      </w:r>
      <w:r w:rsidRPr="25588C26" w:rsidR="25588C26">
        <w:rPr>
          <w:b w:val="1"/>
          <w:bCs w:val="1"/>
        </w:rPr>
        <w:t xml:space="preserve"> </w:t>
      </w:r>
      <w:r w:rsidR="25588C26">
        <w:rPr/>
        <w:t xml:space="preserve">or </w:t>
      </w:r>
      <w:proofErr w:type="spellStart"/>
      <w:r w:rsidRPr="25588C26" w:rsidR="25588C26">
        <w:rPr>
          <w:b w:val="1"/>
          <w:bCs w:val="1"/>
        </w:rPr>
        <w:t>MySchool</w:t>
      </w:r>
      <w:proofErr w:type="spellEnd"/>
      <w:r w:rsidRPr="25588C26" w:rsidR="25588C26">
        <w:rPr>
          <w:b w:val="1"/>
          <w:bCs w:val="1"/>
        </w:rPr>
        <w:t xml:space="preserve"> VPN</w:t>
      </w:r>
    </w:p>
    <w:p w:rsidR="0037282D" w:rsidP="0037282D" w:rsidRDefault="0037282D" w14:paraId="7AD97347" w14:textId="77777777" w14:noSpellErr="1">
      <w:r w:rsidR="25588C26">
        <w:rPr/>
        <w:t>Click</w:t>
      </w:r>
      <w:r w:rsidRPr="25588C26" w:rsidR="25588C26">
        <w:rPr>
          <w:b w:val="1"/>
          <w:bCs w:val="1"/>
        </w:rPr>
        <w:t xml:space="preserve"> </w:t>
      </w:r>
      <w:r w:rsidRPr="25588C26" w:rsidR="25588C26">
        <w:rPr>
          <w:b w:val="1"/>
          <w:bCs w:val="1"/>
        </w:rPr>
        <w:t>Disconnect</w:t>
      </w:r>
    </w:p>
    <w:p w:rsidR="0037282D" w:rsidP="0037282D" w:rsidRDefault="0037282D" w14:paraId="0328569E" w14:textId="77777777">
      <w:r>
        <w:rPr>
          <w:noProof/>
          <w:lang w:eastAsia="en-GB"/>
        </w:rPr>
        <w:lastRenderedPageBreak/>
        <w:drawing>
          <wp:inline distT="0" distB="0" distL="0" distR="0" wp14:anchorId="763CC37D" wp14:editId="14247F36">
            <wp:extent cx="4505325" cy="1295400"/>
            <wp:effectExtent l="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82D" w:rsidP="0037282D" w:rsidRDefault="0037282D" w14:paraId="3D8FAD90" w14:textId="77777777" w14:noSpellErr="1">
      <w:pPr>
        <w:pStyle w:val="Heading1"/>
      </w:pPr>
      <w:r w:rsidR="25588C26">
        <w:rPr/>
        <w:t>Changing VPN Passwords</w:t>
      </w:r>
    </w:p>
    <w:p w:rsidR="0037282D" w:rsidP="0037282D" w:rsidRDefault="0037282D" w14:paraId="4C022FB3" w14:textId="77777777" w14:noSpellErr="1">
      <w:r w:rsidR="25588C26">
        <w:rPr/>
        <w:t>Your VPN username and Password are personal to you.  To change your VPN password</w:t>
      </w:r>
    </w:p>
    <w:p w:rsidR="0037282D" w:rsidP="0037282D" w:rsidRDefault="0037282D" w14:paraId="0AECD453" w14:textId="77777777">
      <w:proofErr w:type="spellStart"/>
      <w:r w:rsidR="25588C26">
        <w:rPr/>
        <w:t>Goto</w:t>
      </w:r>
      <w:proofErr w:type="spellEnd"/>
      <w:r w:rsidR="25588C26">
        <w:rPr/>
        <w:t xml:space="preserve"> URL - </w:t>
      </w:r>
      <w:hyperlink r:id="R046b5a2e03814348">
        <w:r w:rsidRPr="25588C26" w:rsidR="25588C26">
          <w:rPr>
            <w:rStyle w:val="Hyperlink"/>
          </w:rPr>
          <w:t>https://vpn.capitalbytes.com</w:t>
        </w:r>
      </w:hyperlink>
      <w:r w:rsidR="25588C26">
        <w:rPr/>
        <w:t xml:space="preserve"> </w:t>
      </w:r>
    </w:p>
    <w:p w:rsidR="0037282D" w:rsidP="0037282D" w:rsidRDefault="0037282D" w14:paraId="3A9A3604" w14:textId="77777777">
      <w:r>
        <w:rPr>
          <w:noProof/>
          <w:lang w:eastAsia="en-GB"/>
        </w:rPr>
        <w:drawing>
          <wp:inline distT="0" distB="0" distL="0" distR="0" wp14:anchorId="5730E434" wp14:editId="09AF7177">
            <wp:extent cx="5731510" cy="4088130"/>
            <wp:effectExtent l="0" t="0" r="2540" b="762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8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82D" w:rsidP="0037282D" w:rsidRDefault="0037282D" w14:paraId="49170454" w14:textId="77777777"/>
    <w:p w:rsidR="0037282D" w:rsidP="0037282D" w:rsidRDefault="0037282D" w14:paraId="130DF24B" w14:textId="77777777" w14:noSpellErr="1">
      <w:r w:rsidR="25588C26">
        <w:rPr/>
        <w:t xml:space="preserve">Enter your </w:t>
      </w:r>
      <w:r w:rsidRPr="25588C26" w:rsidR="25588C26">
        <w:rPr>
          <w:b w:val="1"/>
          <w:bCs w:val="1"/>
        </w:rPr>
        <w:t>Username</w:t>
      </w:r>
      <w:r w:rsidR="25588C26">
        <w:rPr/>
        <w:t xml:space="preserve">, </w:t>
      </w:r>
      <w:r w:rsidRPr="25588C26" w:rsidR="25588C26">
        <w:rPr>
          <w:b w:val="1"/>
          <w:bCs w:val="1"/>
        </w:rPr>
        <w:t>Current Password</w:t>
      </w:r>
      <w:r w:rsidR="25588C26">
        <w:rPr/>
        <w:t xml:space="preserve">, </w:t>
      </w:r>
      <w:r w:rsidRPr="25588C26" w:rsidR="25588C26">
        <w:rPr>
          <w:b w:val="1"/>
          <w:bCs w:val="1"/>
        </w:rPr>
        <w:t>New Password</w:t>
      </w:r>
      <w:r w:rsidR="25588C26">
        <w:rPr/>
        <w:t xml:space="preserve"> and </w:t>
      </w:r>
      <w:r w:rsidRPr="25588C26" w:rsidR="25588C26">
        <w:rPr>
          <w:b w:val="1"/>
          <w:bCs w:val="1"/>
        </w:rPr>
        <w:t>Confirm Password</w:t>
      </w:r>
    </w:p>
    <w:p w:rsidR="0037282D" w:rsidP="0037282D" w:rsidRDefault="0037282D" w14:paraId="1914F0AE" w14:textId="77777777" w14:noSpellErr="1">
      <w:r w:rsidR="25588C26">
        <w:rPr/>
        <w:t xml:space="preserve">Click </w:t>
      </w:r>
      <w:r w:rsidRPr="25588C26" w:rsidR="25588C26">
        <w:rPr>
          <w:b w:val="1"/>
          <w:bCs w:val="1"/>
        </w:rPr>
        <w:t>Change Password</w:t>
      </w:r>
    </w:p>
    <w:p w:rsidR="0037282D" w:rsidP="0037282D" w:rsidRDefault="0037282D" w14:paraId="5361F6FC" w14:textId="77777777" w14:noSpellErr="1">
      <w:r w:rsidR="25588C26">
        <w:rPr/>
        <w:t>Your Password has been changed</w:t>
      </w:r>
    </w:p>
    <w:p w:rsidR="0037282D" w:rsidP="0037282D" w:rsidRDefault="0037282D" w14:paraId="704D0F17" w14:textId="77777777"/>
    <w:p w:rsidRPr="0037282D" w:rsidR="0037282D" w:rsidP="0037282D" w:rsidRDefault="0037282D" w14:paraId="5748D49F" w14:textId="51E4E09E" w14:noSpellErr="1">
      <w:r w:rsidR="25588C26">
        <w:rPr/>
        <w:t>Please use a complex pa</w:t>
      </w:r>
      <w:r w:rsidR="25588C26">
        <w:rPr/>
        <w:t>ssword or pass phrase, so your password is not easy to guess.</w:t>
      </w:r>
      <w:bookmarkStart w:name="_GoBack" w:id="0"/>
      <w:bookmarkEnd w:id="0"/>
    </w:p>
    <w:p w:rsidR="25588C26" w:rsidP="25588C26" w:rsidRDefault="25588C26" w14:noSpellErr="1" w14:paraId="615110F4" w14:textId="7755F276">
      <w:pPr>
        <w:pStyle w:val="Normal"/>
      </w:pPr>
    </w:p>
    <w:p w:rsidR="25588C26" w:rsidP="25588C26" w:rsidRDefault="25588C26" w14:noSpellErr="1" w14:paraId="7E127A45" w14:textId="7599D47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noProof w:val="0"/>
          <w:lang w:val="en-GB"/>
        </w:rPr>
      </w:pPr>
      <w:r w:rsidR="25588C26">
        <w:rPr/>
        <w:t>If your username and/or password is</w:t>
      </w:r>
      <w:r w:rsidR="25588C26">
        <w:rPr/>
        <w:t xml:space="preserve"> not correct or do not match you will be prompted -</w:t>
      </w:r>
      <w:r w:rsidRPr="25588C26" w:rsidR="25588C26">
        <w:rPr>
          <w:b w:val="1"/>
          <w:bCs w:val="1"/>
        </w:rPr>
        <w:t xml:space="preserve"> </w:t>
      </w:r>
      <w:r w:rsidRPr="25588C26" w:rsidR="25588C26">
        <w:rPr>
          <w:b w:val="1"/>
          <w:bCs w:val="1"/>
          <w:noProof w:val="0"/>
          <w:lang w:val="en-GB"/>
        </w:rPr>
        <w:t>Invalid username or password</w:t>
      </w:r>
    </w:p>
    <w:p w:rsidR="25588C26" w:rsidP="25588C26" w:rsidRDefault="25588C26" w14:noSpellErr="1" w14:paraId="0BB0F505" w14:textId="32F8CD5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noProof w:val="0"/>
          <w:lang w:val="en-GB"/>
        </w:rPr>
      </w:pPr>
      <w:r w:rsidR="25588C26">
        <w:rPr/>
        <w:t>When you password change is successful you will be prompted</w:t>
      </w:r>
      <w:r w:rsidRPr="25588C26" w:rsidR="25588C26">
        <w:rPr/>
        <w:t xml:space="preserve"> - </w:t>
      </w:r>
      <w:r w:rsidRPr="25588C26" w:rsidR="25588C26">
        <w:rPr>
          <w:b w:val="1"/>
          <w:bCs w:val="1"/>
          <w:noProof w:val="0"/>
          <w:lang w:val="en-GB"/>
        </w:rPr>
        <w:t>Password has been changed successfully!</w:t>
      </w:r>
    </w:p>
    <w:sectPr w:rsidRPr="0037282D" w:rsidR="0037282D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B8"/>
    <w:rsid w:val="0037282D"/>
    <w:rsid w:val="003C09C8"/>
    <w:rsid w:val="004E4913"/>
    <w:rsid w:val="006542B8"/>
    <w:rsid w:val="009E42CE"/>
    <w:rsid w:val="00A35DA0"/>
    <w:rsid w:val="00C6372F"/>
    <w:rsid w:val="00D00FB4"/>
    <w:rsid w:val="00DF511A"/>
    <w:rsid w:val="00FC31D4"/>
    <w:rsid w:val="25588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5116C"/>
  <w15:chartTrackingRefBased/>
  <w15:docId w15:val="{32E9F53E-ACC1-4B32-8FFC-BAD0BAEE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282D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82D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282D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2B8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542B8"/>
    <w:rPr>
      <w:color w:val="2B579A"/>
      <w:shd w:val="clear" w:color="auto" w:fill="E6E6E6"/>
    </w:rPr>
  </w:style>
  <w:style w:type="character" w:styleId="Heading3Char" w:customStyle="1">
    <w:name w:val="Heading 3 Char"/>
    <w:basedOn w:val="DefaultParagraphFont"/>
    <w:link w:val="Heading3"/>
    <w:uiPriority w:val="9"/>
    <w:rsid w:val="0037282D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Heading2Char" w:customStyle="1">
    <w:name w:val="Heading 2 Char"/>
    <w:basedOn w:val="DefaultParagraphFont"/>
    <w:link w:val="Heading2"/>
    <w:uiPriority w:val="9"/>
    <w:rsid w:val="0037282D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1Char" w:customStyle="1">
    <w:name w:val="Heading 1 Char"/>
    <w:basedOn w:val="DefaultParagraphFont"/>
    <w:link w:val="Heading1"/>
    <w:uiPriority w:val="9"/>
    <w:rsid w:val="0037282D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5.png" Id="rId8" /><Relationship Type="http://schemas.openxmlformats.org/officeDocument/2006/relationships/image" Target="media/image10.png" Id="rId13" /><Relationship Type="http://schemas.openxmlformats.org/officeDocument/2006/relationships/image" Target="media/image15.png" Id="rId18" /><Relationship Type="http://schemas.openxmlformats.org/officeDocument/2006/relationships/customXml" Target="../customXml/item2.xml" Id="rId26" /><Relationship Type="http://schemas.openxmlformats.org/officeDocument/2006/relationships/webSettings" Target="webSettings.xml" Id="rId3" /><Relationship Type="http://schemas.openxmlformats.org/officeDocument/2006/relationships/image" Target="media/image4.png" Id="rId7" /><Relationship Type="http://schemas.openxmlformats.org/officeDocument/2006/relationships/image" Target="media/image9.png" Id="rId12" /><Relationship Type="http://schemas.openxmlformats.org/officeDocument/2006/relationships/image" Target="media/image14.png" Id="rId17" /><Relationship Type="http://schemas.openxmlformats.org/officeDocument/2006/relationships/customXml" Target="../customXml/item1.xml" Id="rId25" /><Relationship Type="http://schemas.openxmlformats.org/officeDocument/2006/relationships/settings" Target="settings.xml" Id="rId2" /><Relationship Type="http://schemas.openxmlformats.org/officeDocument/2006/relationships/image" Target="media/image13.png" Id="rId16" /><Relationship Type="http://schemas.openxmlformats.org/officeDocument/2006/relationships/image" Target="media/image17.png" Id="rId20" /><Relationship Type="http://schemas.openxmlformats.org/officeDocument/2006/relationships/styles" Target="styles.xml" Id="rId1" /><Relationship Type="http://schemas.openxmlformats.org/officeDocument/2006/relationships/image" Target="media/image3.png" Id="rId6" /><Relationship Type="http://schemas.openxmlformats.org/officeDocument/2006/relationships/image" Target="media/image8.png" Id="rId11" /><Relationship Type="http://schemas.openxmlformats.org/officeDocument/2006/relationships/theme" Target="theme/theme1.xml" Id="rId24" /><Relationship Type="http://schemas.openxmlformats.org/officeDocument/2006/relationships/image" Target="media/image2.png" Id="rId5" /><Relationship Type="http://schemas.openxmlformats.org/officeDocument/2006/relationships/image" Target="media/image12.png" Id="rId15" /><Relationship Type="http://schemas.openxmlformats.org/officeDocument/2006/relationships/fontTable" Target="fontTable.xml" Id="rId23" /><Relationship Type="http://schemas.openxmlformats.org/officeDocument/2006/relationships/image" Target="media/image7.png" Id="rId10" /><Relationship Type="http://schemas.openxmlformats.org/officeDocument/2006/relationships/image" Target="media/image16.png" Id="rId19" /><Relationship Type="http://schemas.openxmlformats.org/officeDocument/2006/relationships/image" Target="media/image1.png" Id="rId4" /><Relationship Type="http://schemas.openxmlformats.org/officeDocument/2006/relationships/image" Target="media/image11.png" Id="rId14" /><Relationship Type="http://schemas.openxmlformats.org/officeDocument/2006/relationships/image" Target="media/image18.png" Id="rId22" /><Relationship Type="http://schemas.openxmlformats.org/officeDocument/2006/relationships/customXml" Target="../customXml/item3.xml" Id="rId27" /><Relationship Type="http://schemas.openxmlformats.org/officeDocument/2006/relationships/image" Target="/media/image13.png" Id="R7143bffb00d14c36" /><Relationship Type="http://schemas.openxmlformats.org/officeDocument/2006/relationships/hyperlink" Target="https://vpn.capitalbytes.com" TargetMode="External" Id="R046b5a2e0381434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64E3C1BF596C4AA36EDC03E7284EFB" ma:contentTypeVersion="5" ma:contentTypeDescription="Create a new document." ma:contentTypeScope="" ma:versionID="f21ac2d1bba6664349713eceea23575a">
  <xsd:schema xmlns:xsd="http://www.w3.org/2001/XMLSchema" xmlns:xs="http://www.w3.org/2001/XMLSchema" xmlns:p="http://schemas.microsoft.com/office/2006/metadata/properties" xmlns:ns2="dcee48f4-f846-4ffd-9f82-976cdb3cd8f5" xmlns:ns3="0624e454-cf2c-4551-a3d6-8bb843e515f7" targetNamespace="http://schemas.microsoft.com/office/2006/metadata/properties" ma:root="true" ma:fieldsID="7a893b9b84ae644f64cedd0e257ed61f" ns2:_="" ns3:_="">
    <xsd:import namespace="dcee48f4-f846-4ffd-9f82-976cdb3cd8f5"/>
    <xsd:import namespace="0624e454-cf2c-4551-a3d6-8bb843e515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e48f4-f846-4ffd-9f82-976cdb3cd8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4e454-cf2c-4551-a3d6-8bb843e515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083DC0-214B-47D0-A2A9-966AAD28B6C3}"/>
</file>

<file path=customXml/itemProps2.xml><?xml version="1.0" encoding="utf-8"?>
<ds:datastoreItem xmlns:ds="http://schemas.openxmlformats.org/officeDocument/2006/customXml" ds:itemID="{7704A112-9230-43B4-8A96-964BD98A64A9}"/>
</file>

<file path=customXml/itemProps3.xml><?xml version="1.0" encoding="utf-8"?>
<ds:datastoreItem xmlns:ds="http://schemas.openxmlformats.org/officeDocument/2006/customXml" ds:itemID="{DAE2E2D6-FD64-434A-BEAC-879F2FFAD8C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Broad</dc:creator>
  <cp:keywords/>
  <dc:description/>
  <cp:lastModifiedBy>Dan Broad</cp:lastModifiedBy>
  <cp:revision>3</cp:revision>
  <dcterms:created xsi:type="dcterms:W3CDTF">2017-05-05T09:55:00Z</dcterms:created>
  <dcterms:modified xsi:type="dcterms:W3CDTF">2017-05-18T14:44:58Z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0x0101003A64E3C1BF596C4AA36EDC03E7284EFB</vt:lpwstr>
  </property>
</Properties>
</file>